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62" w:rsidRDefault="00236E62" w:rsidP="00236E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</w:t>
      </w:r>
      <w:r>
        <w:rPr>
          <w:rFonts w:ascii="Arial" w:hAnsi="Arial" w:cs="Arial" w:hint="eastAsia"/>
          <w:b/>
          <w:bCs/>
          <w:sz w:val="22"/>
          <w:lang w:eastAsia="zh-CN"/>
        </w:rPr>
        <w:t>-RAN1</w:t>
      </w:r>
      <w:r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 w:hint="eastAsia"/>
          <w:b/>
          <w:bCs/>
          <w:sz w:val="22"/>
          <w:lang w:eastAsia="zh-CN"/>
        </w:rPr>
        <w:t>84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>R1-161187</w:t>
      </w:r>
    </w:p>
    <w:p w:rsidR="00236E62" w:rsidRPr="00F83BE9" w:rsidRDefault="00236E62" w:rsidP="00236E62">
      <w:pPr>
        <w:rPr>
          <w:rFonts w:ascii="Arial" w:hAnsi="Arial" w:cs="Arial"/>
        </w:rPr>
      </w:pPr>
      <w:r w:rsidRPr="00F83BE9">
        <w:rPr>
          <w:rFonts w:ascii="Arial" w:hAnsi="Arial"/>
          <w:b/>
          <w:bCs/>
          <w:noProof/>
          <w:sz w:val="22"/>
          <w:szCs w:val="22"/>
          <w:lang w:val="en-US" w:eastAsia="zh-CN"/>
        </w:rPr>
        <w:t>St Julian’s, Malta, 15</w:t>
      </w:r>
      <w:r w:rsidRPr="00F83BE9">
        <w:rPr>
          <w:rFonts w:ascii="Arial" w:hAnsi="Arial"/>
          <w:b/>
          <w:bCs/>
          <w:noProof/>
          <w:sz w:val="22"/>
          <w:szCs w:val="22"/>
          <w:vertAlign w:val="superscript"/>
          <w:lang w:val="en-US" w:eastAsia="zh-CN"/>
        </w:rPr>
        <w:t>th</w:t>
      </w:r>
      <w:r w:rsidRPr="00F83BE9">
        <w:rPr>
          <w:rFonts w:ascii="Arial" w:hAnsi="Arial"/>
          <w:b/>
          <w:bCs/>
          <w:noProof/>
          <w:sz w:val="22"/>
          <w:szCs w:val="22"/>
          <w:lang w:val="en-US" w:eastAsia="zh-CN"/>
        </w:rPr>
        <w:t xml:space="preserve"> – 19</w:t>
      </w:r>
      <w:r w:rsidRPr="00F83BE9">
        <w:rPr>
          <w:rFonts w:ascii="Arial" w:hAnsi="Arial"/>
          <w:b/>
          <w:bCs/>
          <w:noProof/>
          <w:sz w:val="22"/>
          <w:szCs w:val="22"/>
          <w:vertAlign w:val="superscript"/>
          <w:lang w:val="en-US" w:eastAsia="zh-CN"/>
        </w:rPr>
        <w:t>th</w:t>
      </w:r>
      <w:r w:rsidRPr="00F83BE9">
        <w:rPr>
          <w:rFonts w:ascii="Arial" w:hAnsi="Arial"/>
          <w:b/>
          <w:bCs/>
          <w:noProof/>
          <w:sz w:val="22"/>
          <w:szCs w:val="22"/>
          <w:lang w:val="en-US" w:eastAsia="zh-CN"/>
        </w:rPr>
        <w:t xml:space="preserve"> February 2016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/>
          <w:bCs/>
        </w:rPr>
        <w:t>LS on</w:t>
      </w:r>
      <w:r w:rsidRPr="00CD3265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RAN1 </w:t>
      </w:r>
      <w:r>
        <w:rPr>
          <w:rFonts w:ascii="Arial" w:hAnsi="Arial" w:cs="Arial"/>
          <w:bCs/>
          <w:lang w:eastAsia="zh-CN"/>
        </w:rPr>
        <w:t xml:space="preserve">Cell </w:t>
      </w:r>
      <w:proofErr w:type="spellStart"/>
      <w:r>
        <w:rPr>
          <w:rFonts w:ascii="Arial" w:hAnsi="Arial" w:cs="Arial"/>
          <w:bCs/>
          <w:lang w:eastAsia="zh-CN"/>
        </w:rPr>
        <w:t>Fach</w:t>
      </w:r>
      <w:proofErr w:type="spellEnd"/>
      <w:r>
        <w:rPr>
          <w:rFonts w:ascii="Arial" w:hAnsi="Arial" w:cs="Arial"/>
          <w:bCs/>
          <w:lang w:eastAsia="zh-CN"/>
        </w:rPr>
        <w:t xml:space="preserve"> </w:t>
      </w:r>
      <w:proofErr w:type="spellStart"/>
      <w:r>
        <w:rPr>
          <w:rFonts w:ascii="Arial" w:hAnsi="Arial" w:cs="Arial"/>
          <w:bCs/>
          <w:lang w:eastAsia="zh-CN"/>
        </w:rPr>
        <w:t>DTx</w:t>
      </w:r>
      <w:proofErr w:type="spellEnd"/>
      <w:r>
        <w:rPr>
          <w:rFonts w:ascii="Arial" w:hAnsi="Arial" w:cs="Arial"/>
          <w:bCs/>
          <w:lang w:eastAsia="zh-CN"/>
        </w:rPr>
        <w:t>/</w:t>
      </w:r>
      <w:proofErr w:type="spellStart"/>
      <w:r>
        <w:rPr>
          <w:rFonts w:ascii="Arial" w:hAnsi="Arial" w:cs="Arial"/>
          <w:bCs/>
          <w:lang w:eastAsia="zh-CN"/>
        </w:rPr>
        <w:t>DRx</w:t>
      </w:r>
      <w:proofErr w:type="spellEnd"/>
      <w:r>
        <w:rPr>
          <w:rFonts w:ascii="Arial" w:hAnsi="Arial" w:cs="Arial"/>
          <w:bCs/>
          <w:lang w:eastAsia="zh-CN"/>
        </w:rPr>
        <w:t xml:space="preserve"> Enhancements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Rel-14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r w:rsidRPr="000F563E">
        <w:rPr>
          <w:rFonts w:ascii="Arial" w:hAnsi="Arial" w:cs="Arial"/>
          <w:bCs/>
          <w:lang w:eastAsia="zh-CN"/>
        </w:rPr>
        <w:t xml:space="preserve">CELL_FACH DTX/DRX </w:t>
      </w:r>
      <w:proofErr w:type="spellStart"/>
      <w:r w:rsidRPr="000F563E">
        <w:rPr>
          <w:rFonts w:ascii="Arial" w:hAnsi="Arial" w:cs="Arial"/>
          <w:bCs/>
          <w:lang w:eastAsia="zh-CN"/>
        </w:rPr>
        <w:t>Enh</w:t>
      </w:r>
      <w:proofErr w:type="spellEnd"/>
      <w:r w:rsidRPr="000F563E">
        <w:rPr>
          <w:rFonts w:ascii="Arial" w:hAnsi="Arial" w:cs="Arial"/>
          <w:bCs/>
          <w:lang w:eastAsia="zh-CN"/>
        </w:rPr>
        <w:t>.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Pr="00CD3265">
        <w:rPr>
          <w:rFonts w:ascii="Arial" w:hAnsi="Arial" w:cs="Arial" w:hint="eastAsia"/>
          <w:bCs/>
          <w:lang w:eastAsia="zh-CN"/>
        </w:rPr>
        <w:t>RAN1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RAN2</w:t>
      </w:r>
    </w:p>
    <w:p w:rsidR="00236E62" w:rsidRDefault="00236E62" w:rsidP="00236E62">
      <w:pPr>
        <w:tabs>
          <w:tab w:val="left" w:pos="720"/>
          <w:tab w:val="left" w:pos="1440"/>
          <w:tab w:val="left" w:pos="2573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FF0000"/>
        </w:rPr>
        <w:tab/>
      </w:r>
    </w:p>
    <w:p w:rsidR="00236E62" w:rsidRPr="009165A8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</w:p>
    <w:p w:rsidR="00236E62" w:rsidRDefault="00236E62" w:rsidP="00236E6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Harish Venkatachari</w:t>
      </w:r>
      <w:r>
        <w:rPr>
          <w:rFonts w:cs="Arial"/>
          <w:b w:val="0"/>
          <w:bCs/>
          <w:lang w:eastAsia="zh-CN"/>
        </w:rPr>
        <w:tab/>
      </w:r>
    </w:p>
    <w:p w:rsidR="00236E62" w:rsidRDefault="00236E62" w:rsidP="00236E6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harishv</w:t>
      </w:r>
      <w:r>
        <w:rPr>
          <w:rFonts w:cs="Arial" w:hint="eastAsia"/>
          <w:b w:val="0"/>
          <w:bCs/>
          <w:lang w:eastAsia="zh-CN"/>
        </w:rPr>
        <w:t>@</w:t>
      </w:r>
      <w:r>
        <w:rPr>
          <w:rFonts w:cs="Arial"/>
          <w:b w:val="0"/>
          <w:bCs/>
          <w:lang w:eastAsia="zh-CN"/>
        </w:rPr>
        <w:t>qti.qualcomm</w:t>
      </w:r>
      <w:r>
        <w:rPr>
          <w:rFonts w:cs="Arial" w:hint="eastAsia"/>
          <w:b w:val="0"/>
          <w:bCs/>
          <w:lang w:eastAsia="zh-CN"/>
        </w:rPr>
        <w:t>.com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Bdr>
          <w:bottom w:val="single" w:sz="4" w:space="1" w:color="auto"/>
        </w:pBdr>
        <w:rPr>
          <w:rFonts w:ascii="Arial" w:hAnsi="Arial" w:cs="Arial"/>
        </w:rPr>
      </w:pPr>
    </w:p>
    <w:p w:rsidR="00236E62" w:rsidRDefault="00236E62" w:rsidP="00236E62">
      <w:pPr>
        <w:rPr>
          <w:rFonts w:ascii="Arial" w:hAnsi="Arial" w:cs="Arial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36E62" w:rsidRDefault="00236E62" w:rsidP="00236E6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document </w:t>
      </w:r>
      <w:r w:rsidRPr="000F563E">
        <w:rPr>
          <w:rFonts w:ascii="Arial" w:hAnsi="Arial" w:cs="Arial"/>
          <w:lang w:eastAsia="zh-CN"/>
        </w:rPr>
        <w:t>R1-160341 titled Enhanced CELL_FACH DRX operation for improved UE battery was presented</w:t>
      </w:r>
      <w:r>
        <w:rPr>
          <w:rFonts w:ascii="Arial" w:hAnsi="Arial" w:cs="Arial"/>
          <w:lang w:eastAsia="zh-CN"/>
        </w:rPr>
        <w:t xml:space="preserve"> at TSG-RAN1 Meeting #84.</w:t>
      </w:r>
    </w:p>
    <w:p w:rsidR="00236E62" w:rsidRDefault="00236E62" w:rsidP="00236E62">
      <w:pPr>
        <w:rPr>
          <w:rFonts w:ascii="Arial" w:hAnsi="Arial" w:cs="Arial"/>
          <w:lang w:eastAsia="zh-CN"/>
        </w:rPr>
      </w:pPr>
    </w:p>
    <w:p w:rsidR="00236E62" w:rsidRDefault="00236E62" w:rsidP="00236E6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417B12">
        <w:rPr>
          <w:rFonts w:ascii="Arial" w:hAnsi="Arial" w:cs="Arial"/>
          <w:lang w:eastAsia="zh-CN"/>
        </w:rPr>
        <w:t xml:space="preserve">document proposed a </w:t>
      </w:r>
      <w:r>
        <w:rPr>
          <w:rFonts w:ascii="Arial" w:hAnsi="Arial" w:cs="Arial"/>
          <w:lang w:eastAsia="zh-CN"/>
        </w:rPr>
        <w:t xml:space="preserve">DRX </w:t>
      </w:r>
      <w:r w:rsidR="00417B12">
        <w:rPr>
          <w:rFonts w:ascii="Arial" w:hAnsi="Arial" w:cs="Arial"/>
          <w:lang w:eastAsia="zh-CN"/>
        </w:rPr>
        <w:t xml:space="preserve">enhancement </w:t>
      </w:r>
      <w:r>
        <w:rPr>
          <w:rFonts w:ascii="Arial" w:hAnsi="Arial" w:cs="Arial"/>
          <w:lang w:eastAsia="zh-CN"/>
        </w:rPr>
        <w:t xml:space="preserve">where the UE </w:t>
      </w:r>
      <w:r w:rsidR="00417B12">
        <w:rPr>
          <w:rFonts w:ascii="Arial" w:hAnsi="Arial" w:cs="Arial"/>
          <w:lang w:eastAsia="zh-CN"/>
        </w:rPr>
        <w:t>can be configured</w:t>
      </w:r>
      <w:r>
        <w:rPr>
          <w:rFonts w:ascii="Arial" w:hAnsi="Arial" w:cs="Arial"/>
          <w:lang w:eastAsia="zh-CN"/>
        </w:rPr>
        <w:t xml:space="preserve"> to </w:t>
      </w:r>
      <w:r w:rsidR="00417B12">
        <w:rPr>
          <w:rFonts w:ascii="Arial" w:hAnsi="Arial" w:cs="Arial"/>
          <w:lang w:eastAsia="zh-CN"/>
        </w:rPr>
        <w:t>listen</w:t>
      </w:r>
      <w:r>
        <w:rPr>
          <w:rFonts w:ascii="Arial" w:hAnsi="Arial" w:cs="Arial"/>
          <w:lang w:eastAsia="zh-CN"/>
        </w:rPr>
        <w:t xml:space="preserve"> only one HS-SCCH sub-frame every </w:t>
      </w:r>
      <w:proofErr w:type="spellStart"/>
      <w:r>
        <w:rPr>
          <w:rFonts w:ascii="Arial" w:hAnsi="Arial" w:cs="Arial"/>
          <w:lang w:eastAsia="zh-CN"/>
        </w:rPr>
        <w:t>F</w:t>
      </w:r>
      <w:r w:rsidR="00417B12">
        <w:rPr>
          <w:rFonts w:ascii="Arial" w:hAnsi="Arial" w:cs="Arial"/>
          <w:lang w:eastAsia="zh-CN"/>
        </w:rPr>
        <w:t>ach</w:t>
      </w:r>
      <w:proofErr w:type="spellEnd"/>
      <w:r>
        <w:rPr>
          <w:rFonts w:ascii="Arial" w:hAnsi="Arial" w:cs="Arial"/>
          <w:lang w:eastAsia="zh-CN"/>
        </w:rPr>
        <w:t xml:space="preserve"> </w:t>
      </w:r>
      <w:proofErr w:type="spellStart"/>
      <w:r>
        <w:rPr>
          <w:rFonts w:ascii="Arial" w:hAnsi="Arial" w:cs="Arial"/>
          <w:lang w:eastAsia="zh-CN"/>
        </w:rPr>
        <w:t>DRx</w:t>
      </w:r>
      <w:proofErr w:type="spellEnd"/>
      <w:r>
        <w:rPr>
          <w:rFonts w:ascii="Arial" w:hAnsi="Arial" w:cs="Arial"/>
          <w:lang w:eastAsia="zh-CN"/>
        </w:rPr>
        <w:t xml:space="preserve"> cycle</w:t>
      </w:r>
      <w:r w:rsidR="00417B12">
        <w:rPr>
          <w:rFonts w:ascii="Arial" w:hAnsi="Arial" w:cs="Arial"/>
          <w:lang w:eastAsia="zh-CN"/>
        </w:rPr>
        <w:t>.</w:t>
      </w:r>
    </w:p>
    <w:p w:rsidR="00236E62" w:rsidRPr="00F83BE9" w:rsidRDefault="00236E62" w:rsidP="00236E62">
      <w:pPr>
        <w:rPr>
          <w:lang w:eastAsia="zh-CN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36E62" w:rsidRDefault="00236E62" w:rsidP="00236E62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Pr="00CD326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</w:t>
      </w:r>
      <w:r>
        <w:rPr>
          <w:rFonts w:ascii="Arial" w:hAnsi="Arial" w:cs="Arial" w:hint="eastAsia"/>
          <w:b/>
          <w:lang w:eastAsia="zh-CN"/>
        </w:rPr>
        <w:t>:</w:t>
      </w:r>
    </w:p>
    <w:p w:rsidR="0093582B" w:rsidRDefault="00236E62" w:rsidP="00236E62">
      <w:pPr>
        <w:spacing w:after="120"/>
        <w:ind w:left="993" w:hanging="993"/>
        <w:rPr>
          <w:rFonts w:ascii="Arial" w:hAnsi="Arial" w:cs="Arial"/>
          <w:lang w:eastAsia="zh-CN"/>
        </w:rPr>
      </w:pPr>
      <w:r w:rsidRPr="00CD3265">
        <w:rPr>
          <w:rFonts w:ascii="Arial" w:hAnsi="Arial" w:cs="Arial"/>
          <w:b/>
        </w:rPr>
        <w:t xml:space="preserve">ACTION: 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 w:hint="eastAsia"/>
          <w:lang w:eastAsia="zh-CN"/>
        </w:rPr>
        <w:t>RAN1</w:t>
      </w:r>
      <w:r w:rsidRPr="00CD3265">
        <w:rPr>
          <w:rFonts w:ascii="Arial" w:hAnsi="Arial" w:cs="Arial"/>
        </w:rPr>
        <w:t xml:space="preserve"> </w:t>
      </w:r>
      <w:r w:rsidRPr="00CD3265">
        <w:rPr>
          <w:rFonts w:ascii="Arial" w:hAnsi="Arial" w:cs="Arial" w:hint="eastAsia"/>
          <w:lang w:eastAsia="zh-CN"/>
        </w:rPr>
        <w:t xml:space="preserve">respectfully </w:t>
      </w:r>
      <w:r w:rsidRPr="00CD3265">
        <w:rPr>
          <w:rFonts w:ascii="Arial" w:hAnsi="Arial" w:cs="Arial"/>
        </w:rPr>
        <w:t>asks</w:t>
      </w:r>
      <w:r w:rsidRPr="00CD326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to comm</w:t>
      </w:r>
      <w:r w:rsidR="0093582B">
        <w:rPr>
          <w:rFonts w:ascii="Arial" w:hAnsi="Arial" w:cs="Arial"/>
          <w:lang w:eastAsia="zh-CN"/>
        </w:rPr>
        <w:t xml:space="preserve">ent whether the UE can be configured to listen only one HS-SCCH sub-frame every </w:t>
      </w:r>
      <w:proofErr w:type="spellStart"/>
      <w:r w:rsidR="0093582B">
        <w:rPr>
          <w:rFonts w:ascii="Arial" w:hAnsi="Arial" w:cs="Arial"/>
          <w:lang w:eastAsia="zh-CN"/>
        </w:rPr>
        <w:t>Fach</w:t>
      </w:r>
      <w:proofErr w:type="spellEnd"/>
      <w:r w:rsidR="0093582B">
        <w:rPr>
          <w:rFonts w:ascii="Arial" w:hAnsi="Arial" w:cs="Arial"/>
          <w:lang w:eastAsia="zh-CN"/>
        </w:rPr>
        <w:t xml:space="preserve"> </w:t>
      </w:r>
      <w:proofErr w:type="spellStart"/>
      <w:r w:rsidR="0093582B">
        <w:rPr>
          <w:rFonts w:ascii="Arial" w:hAnsi="Arial" w:cs="Arial"/>
          <w:lang w:eastAsia="zh-CN"/>
        </w:rPr>
        <w:t>DRx</w:t>
      </w:r>
      <w:proofErr w:type="spellEnd"/>
      <w:r w:rsidR="0093582B">
        <w:rPr>
          <w:rFonts w:ascii="Arial" w:hAnsi="Arial" w:cs="Arial"/>
          <w:lang w:eastAsia="zh-CN"/>
        </w:rPr>
        <w:t xml:space="preserve"> cycle. </w:t>
      </w:r>
    </w:p>
    <w:p w:rsidR="00236E62" w:rsidRPr="0002144E" w:rsidRDefault="00236E62" w:rsidP="00236E62">
      <w:pPr>
        <w:spacing w:after="120"/>
        <w:ind w:left="993"/>
        <w:rPr>
          <w:rFonts w:ascii="Arial" w:hAnsi="Arial" w:cs="Arial"/>
        </w:rPr>
      </w:pPr>
    </w:p>
    <w:p w:rsidR="00236E62" w:rsidRPr="00CD3265" w:rsidRDefault="00236E62" w:rsidP="00236E62">
      <w:pPr>
        <w:spacing w:after="120"/>
        <w:rPr>
          <w:rFonts w:ascii="Arial" w:hAnsi="Arial" w:cs="Arial"/>
          <w:b/>
        </w:rPr>
      </w:pPr>
      <w:r w:rsidRPr="00CD3265">
        <w:rPr>
          <w:rFonts w:ascii="Arial" w:hAnsi="Arial" w:cs="Arial"/>
          <w:b/>
        </w:rPr>
        <w:t>3. Date of Next TSG-</w:t>
      </w:r>
      <w:r w:rsidRPr="00CD3265">
        <w:rPr>
          <w:rFonts w:ascii="Arial" w:hAnsi="Arial" w:cs="Arial" w:hint="eastAsia"/>
          <w:b/>
          <w:lang w:eastAsia="zh-CN"/>
        </w:rPr>
        <w:t>RAN1</w:t>
      </w:r>
      <w:r w:rsidRPr="00CD3265">
        <w:rPr>
          <w:rFonts w:ascii="Arial" w:hAnsi="Arial" w:cs="Arial"/>
          <w:b/>
        </w:rPr>
        <w:t xml:space="preserve"> Meetings:</w:t>
      </w:r>
    </w:p>
    <w:p w:rsidR="00236E62" w:rsidRDefault="00236E62" w:rsidP="00236E62">
      <w:pPr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TSG-RAN1 Meeting #84bis</w:t>
      </w:r>
      <w:r>
        <w:rPr>
          <w:rFonts w:ascii="Arial" w:hAnsi="Arial" w:cs="Arial" w:hint="eastAsia"/>
          <w:bCs/>
          <w:lang w:eastAsia="zh-CN"/>
        </w:rPr>
        <w:tab/>
      </w:r>
      <w:r w:rsidRPr="009165A8">
        <w:rPr>
          <w:rFonts w:ascii="Arial" w:hAnsi="Arial" w:cs="Arial"/>
          <w:bCs/>
          <w:lang w:eastAsia="zh-CN"/>
        </w:rPr>
        <w:t>11</w:t>
      </w:r>
      <w:r w:rsidRPr="009A627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</w:t>
      </w:r>
      <w:r w:rsidRPr="009165A8">
        <w:rPr>
          <w:rFonts w:ascii="Arial" w:hAnsi="Arial" w:cs="Arial"/>
          <w:bCs/>
          <w:lang w:eastAsia="zh-CN"/>
        </w:rPr>
        <w:t xml:space="preserve"> </w:t>
      </w:r>
      <w:proofErr w:type="gramStart"/>
      <w:r w:rsidRPr="009165A8">
        <w:rPr>
          <w:rFonts w:ascii="Arial" w:hAnsi="Arial" w:cs="Arial"/>
          <w:bCs/>
          <w:lang w:eastAsia="zh-CN"/>
        </w:rPr>
        <w:t>15</w:t>
      </w:r>
      <w:r w:rsidRPr="009A627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 w:rsidRPr="009165A8">
        <w:rPr>
          <w:rFonts w:ascii="Arial" w:hAnsi="Arial" w:cs="Arial"/>
          <w:bCs/>
          <w:lang w:eastAsia="zh-CN"/>
        </w:rPr>
        <w:t xml:space="preserve"> Apr</w:t>
      </w:r>
      <w:proofErr w:type="gramEnd"/>
      <w:r w:rsidRPr="009165A8">
        <w:rPr>
          <w:rFonts w:ascii="Arial" w:hAnsi="Arial" w:cs="Arial"/>
          <w:bCs/>
          <w:lang w:eastAsia="zh-CN"/>
        </w:rPr>
        <w:t xml:space="preserve"> 2016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>
        <w:rPr>
          <w:rFonts w:ascii="Arial" w:hAnsi="Arial" w:cs="Arial" w:hint="eastAsia"/>
          <w:bCs/>
          <w:lang w:eastAsia="zh-CN"/>
        </w:rPr>
        <w:t>Busan</w:t>
      </w:r>
      <w:proofErr w:type="spellEnd"/>
      <w:r>
        <w:rPr>
          <w:rFonts w:ascii="Arial" w:hAnsi="Arial" w:cs="Arial" w:hint="eastAsia"/>
          <w:bCs/>
          <w:lang w:eastAsia="zh-CN"/>
        </w:rPr>
        <w:t>, South Korea</w:t>
      </w:r>
    </w:p>
    <w:p w:rsidR="00236E62" w:rsidRPr="009165A8" w:rsidRDefault="00236E62" w:rsidP="00236E62">
      <w:pPr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TSG-RAN1 Meeting #85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23</w:t>
      </w:r>
      <w:r w:rsidRPr="00F83BE9">
        <w:rPr>
          <w:rFonts w:ascii="Arial" w:hAnsi="Arial" w:cs="Arial" w:hint="eastAsia"/>
          <w:bCs/>
          <w:vertAlign w:val="superscript"/>
          <w:lang w:eastAsia="zh-CN"/>
        </w:rPr>
        <w:t>rd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27</w:t>
      </w:r>
      <w:r w:rsidRPr="00F83BE9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May </w:t>
      </w:r>
      <w:r>
        <w:rPr>
          <w:rFonts w:ascii="Arial" w:hAnsi="Arial" w:cs="Arial"/>
          <w:bCs/>
          <w:lang w:eastAsia="zh-CN"/>
        </w:rPr>
        <w:t>2016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Nanjing, China</w:t>
      </w:r>
    </w:p>
    <w:p w:rsidR="00676BA1" w:rsidRDefault="00676BA1"/>
    <w:sectPr w:rsidR="00676BA1" w:rsidSect="00DA02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21E" w:rsidRDefault="00DA021E" w:rsidP="00DA021E">
      <w:r>
        <w:separator/>
      </w:r>
    </w:p>
  </w:endnote>
  <w:endnote w:type="continuationSeparator" w:id="0">
    <w:p w:rsidR="00DA021E" w:rsidRDefault="00DA021E" w:rsidP="00DA0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21E" w:rsidRDefault="00DA021E" w:rsidP="00DA021E">
      <w:r>
        <w:separator/>
      </w:r>
    </w:p>
  </w:footnote>
  <w:footnote w:type="continuationSeparator" w:id="0">
    <w:p w:rsidR="00DA021E" w:rsidRDefault="00DA021E" w:rsidP="00DA02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E62"/>
    <w:rsid w:val="000F4FD4"/>
    <w:rsid w:val="00236E62"/>
    <w:rsid w:val="00417B12"/>
    <w:rsid w:val="00676BA1"/>
    <w:rsid w:val="00806A1F"/>
    <w:rsid w:val="0093582B"/>
    <w:rsid w:val="00DA021E"/>
    <w:rsid w:val="00FD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E6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236E6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36E6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36E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6E6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236E6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236E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Venkatachari, Harish</dc:creator>
  <cp:lastModifiedBy>Carmela Cozzo</cp:lastModifiedBy>
  <cp:revision>2</cp:revision>
  <dcterms:created xsi:type="dcterms:W3CDTF">2016-02-17T14:34:00Z</dcterms:created>
  <dcterms:modified xsi:type="dcterms:W3CDTF">2016-02-17T14:34:00Z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1455696246</vt:lpwstr>
  </property>
  <property fmtid="{D5CDD505-2E9C-101B-9397-08002B2CF9AE}" pid="6" name="_new_ms_pID_72543">
    <vt:lpwstr>(3)Z5BlJVZsyJ9QAIZzrFC1lyymQ2zE4amGe9PAdbWcnnTj2S9ye2oQXtIiC+Q8vx4zwwGXa7Zd
cMnqR6G3CJx1BoIZotR737C3UDB7KfQTAbcdRgyenR8PF69Bo8SbqPlHf/R0wCoqM59Kka6e
55Jh+g4yNAl/mrzdwCpT53k/Owr6yC/if1mGWGL7PHdeeioLlk8SJWPgSbmmdbzxuxsEvP7R
aS1ffGwRv9t2EWETn7</vt:lpwstr>
  </property>
  <property fmtid="{D5CDD505-2E9C-101B-9397-08002B2CF9AE}" pid="7" name="_new_ms_pID_725431">
    <vt:lpwstr>czPDTOZmxgHYbbW55HJ6DSUTbANWM2jZbwGMAnhn1arFHxfKuUY79l
jafQOuMQAoJz5v/LiZDS2z5XSIR3epXjMUz7kjScwkNPNN9lzp7Fss2mfgbDPBLWiQAfRVYJ
MHJUvFQfV4IK8cq/0p3aO7ljw6oP2RUWDN6/+h+Vi+uaqaK22RSRXX7EGlxE62P9PiVfB/g2
grJC020wsd+c14fmZi5q4iT9c9RTsxDaW21v</vt:lpwstr>
  </property>
  <property fmtid="{D5CDD505-2E9C-101B-9397-08002B2CF9AE}" pid="8" name="_new_ms_pID_725432">
    <vt:lpwstr>IaOpushO09c/6mZBYrLJa2ucZYql/mQLwh12
pNhaV4ax9+TS4edGeXcusyjdF1SoHA==</vt:lpwstr>
  </property>
</Properties>
</file>